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F85" w:rsidRDefault="00351BAE" w:rsidP="00E32B61">
      <w:pPr>
        <w:pStyle w:val="wordsection1"/>
        <w:jc w:val="center"/>
        <w:rPr>
          <w:b/>
          <w:sz w:val="28"/>
          <w:szCs w:val="28"/>
          <w:lang w:eastAsia="en-US"/>
        </w:rPr>
      </w:pPr>
      <w:r w:rsidRPr="00DD2937">
        <w:rPr>
          <w:b/>
          <w:sz w:val="28"/>
          <w:szCs w:val="28"/>
          <w:lang w:eastAsia="en-US"/>
        </w:rPr>
        <w:t>Testületi előterjesztések megtárgyalása</w:t>
      </w:r>
    </w:p>
    <w:p w:rsidR="00E32B61" w:rsidRPr="00E32B61" w:rsidRDefault="00E32B61" w:rsidP="00E32B61">
      <w:pPr>
        <w:pStyle w:val="wordsection1"/>
        <w:jc w:val="center"/>
        <w:rPr>
          <w:b/>
          <w:sz w:val="28"/>
          <w:szCs w:val="28"/>
          <w:lang w:eastAsia="en-US"/>
        </w:rPr>
      </w:pPr>
    </w:p>
    <w:p w:rsidR="00EB29FC" w:rsidRDefault="00EB29FC" w:rsidP="00E32B6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x-none"/>
        </w:rPr>
      </w:pPr>
    </w:p>
    <w:p w:rsidR="0024344D" w:rsidRDefault="0024344D" w:rsidP="0024344D">
      <w:pPr>
        <w:autoSpaceDE w:val="0"/>
        <w:autoSpaceDN w:val="0"/>
        <w:spacing w:before="240" w:after="0" w:line="240" w:lineRule="auto"/>
        <w:ind w:left="720" w:hanging="720"/>
        <w:jc w:val="both"/>
        <w:rPr>
          <w:rStyle w:val="DTNR12"/>
        </w:rPr>
      </w:pPr>
      <w:sdt>
        <w:sdtPr>
          <w:rPr>
            <w:rStyle w:val="FTNR12"/>
            <w:szCs w:val="24"/>
          </w:rPr>
          <w:alias w:val="{{sord.mapKeys.ONPNUM1}}"/>
          <w:tag w:val="{{sord.mapKeys.ONPNUM1}}"/>
          <w:id w:val="962385663"/>
        </w:sdtPr>
        <w:sdtContent>
          <w:r>
            <w:rPr>
              <w:rStyle w:val="FTNR12"/>
              <w:b w:val="0"/>
              <w:bCs/>
              <w:szCs w:val="24"/>
            </w:rPr>
            <w:t>1.)</w:t>
          </w:r>
        </w:sdtContent>
      </w:sdt>
      <w:r>
        <w:rPr>
          <w:rStyle w:val="FTNR12"/>
          <w:szCs w:val="24"/>
        </w:rPr>
        <w:t xml:space="preserve"> </w:t>
      </w:r>
      <w:r>
        <w:rPr>
          <w:rStyle w:val="TNR12"/>
          <w:szCs w:val="24"/>
        </w:rPr>
        <w:t xml:space="preserve">       </w:t>
      </w:r>
      <w:sdt>
        <w:sdtPr>
          <w:rPr>
            <w:rStyle w:val="TNR12"/>
            <w:szCs w:val="24"/>
          </w:rPr>
          <w:alias w:val="{{sord.mapKeys.ONPSUBJECT1}}"/>
          <w:tag w:val="{{sord.mapKeys.ONPSUBJECT1}}"/>
          <w:id w:val="1716393591"/>
        </w:sdtPr>
        <w:sdtContent>
          <w:r>
            <w:rPr>
              <w:rStyle w:val="TNR12"/>
              <w:szCs w:val="24"/>
            </w:rPr>
            <w:t>Javaslat Budapest Főváros VII. kerület Erzsébetváros Önkormányzata Képviselő-testületének 2024. évi költségvetésről szóló 6/2024. (II. 21.) önkormányzati rendelet módosítására – az előirányzat változások átvezetésére</w:t>
          </w:r>
        </w:sdtContent>
      </w:sdt>
      <w:r>
        <w:rPr>
          <w:rStyle w:val="TNR12"/>
          <w:szCs w:val="24"/>
        </w:rPr>
        <w:br/>
      </w:r>
      <w:sdt>
        <w:sdtPr>
          <w:rPr>
            <w:rStyle w:val="DATNR12"/>
            <w:szCs w:val="24"/>
          </w:rPr>
          <w:alias w:val="{{sord.mapKeys.OPRE1}}"/>
          <w:tag w:val="{{sord.mapKeys.OPRE1}}"/>
          <w:id w:val="473725927"/>
        </w:sdtPr>
        <w:sdtContent>
          <w:r>
            <w:rPr>
              <w:rStyle w:val="DATNR12"/>
              <w:i w:val="0"/>
              <w:iCs/>
              <w:szCs w:val="24"/>
            </w:rPr>
            <w:t>Előterjesztő:</w:t>
          </w:r>
        </w:sdtContent>
      </w:sdt>
      <w:r>
        <w:rPr>
          <w:rStyle w:val="DATNR12"/>
          <w:szCs w:val="24"/>
        </w:rPr>
        <w:t xml:space="preserve"> </w:t>
      </w:r>
      <w:sdt>
        <w:sdtPr>
          <w:rPr>
            <w:rStyle w:val="DTNR12"/>
            <w:szCs w:val="24"/>
          </w:rPr>
          <w:alias w:val="{{sord.mapKeys.OPREPAR1}}"/>
          <w:tag w:val="{{sord.mapKeys.OPREPAR1}}"/>
          <w:id w:val="-1694987453"/>
        </w:sdtPr>
        <w:sdtContent>
          <w:proofErr w:type="spellStart"/>
          <w:r>
            <w:rPr>
              <w:rStyle w:val="DTNR12"/>
              <w:i w:val="0"/>
              <w:iCs/>
              <w:szCs w:val="24"/>
            </w:rPr>
            <w:t>Niedermüller</w:t>
          </w:r>
          <w:proofErr w:type="spellEnd"/>
          <w:r>
            <w:rPr>
              <w:rStyle w:val="DTNR12"/>
              <w:i w:val="0"/>
              <w:iCs/>
              <w:szCs w:val="24"/>
            </w:rPr>
            <w:t xml:space="preserve"> Péter</w:t>
          </w:r>
        </w:sdtContent>
      </w:sdt>
      <w:r>
        <w:rPr>
          <w:rStyle w:val="DTNR12"/>
          <w:szCs w:val="24"/>
        </w:rPr>
        <w:t xml:space="preserve"> </w:t>
      </w:r>
      <w:sdt>
        <w:sdtPr>
          <w:rPr>
            <w:rStyle w:val="DTNR12"/>
            <w:szCs w:val="24"/>
          </w:rPr>
          <w:alias w:val="{{sord.mapKeys.OPREPTITLE1}}"/>
          <w:tag w:val="{{sord.mapKeys.OPREPTITLE1}}"/>
          <w:id w:val="-548379341"/>
        </w:sdtPr>
        <w:sdtContent>
          <w:r>
            <w:rPr>
              <w:rStyle w:val="DTNR12"/>
              <w:i w:val="0"/>
              <w:iCs/>
              <w:szCs w:val="24"/>
            </w:rPr>
            <w:t>polgármester</w:t>
          </w:r>
        </w:sdtContent>
      </w:sdt>
    </w:p>
    <w:p w:rsidR="0024344D" w:rsidRDefault="0024344D" w:rsidP="0024344D">
      <w:pPr>
        <w:autoSpaceDE w:val="0"/>
        <w:autoSpaceDN w:val="0"/>
        <w:spacing w:before="240" w:after="0" w:line="240" w:lineRule="auto"/>
        <w:ind w:left="720" w:hanging="720"/>
        <w:jc w:val="both"/>
        <w:rPr>
          <w:rFonts w:ascii="Calibri" w:hAnsi="Calibri" w:cs="Calibri"/>
        </w:rPr>
      </w:pPr>
      <w:sdt>
        <w:sdtPr>
          <w:rPr>
            <w:rStyle w:val="FTNR12"/>
            <w:szCs w:val="24"/>
          </w:rPr>
          <w:alias w:val="{{sord.mapKeys.ONPNUM2}}"/>
          <w:tag w:val="{{sord.mapKeys.ONPNUM2}}"/>
          <w:id w:val="-1653906573"/>
        </w:sdtPr>
        <w:sdtContent>
          <w:r>
            <w:rPr>
              <w:rStyle w:val="FTNR12"/>
              <w:b w:val="0"/>
              <w:bCs/>
              <w:szCs w:val="24"/>
            </w:rPr>
            <w:t>2.)</w:t>
          </w:r>
        </w:sdtContent>
      </w:sdt>
      <w:r>
        <w:rPr>
          <w:rFonts w:ascii="Times New Roman" w:hAnsi="Times New Roman" w:cs="Times New Roman"/>
          <w:b/>
          <w:bCs/>
          <w:sz w:val="24"/>
          <w:szCs w:val="24"/>
        </w:rPr>
        <w:t xml:space="preserve">        </w:t>
      </w:r>
      <w:bookmarkStart w:id="0" w:name="_GoBack"/>
      <w:sdt>
        <w:sdtPr>
          <w:rPr>
            <w:rStyle w:val="TNR12"/>
            <w:szCs w:val="24"/>
          </w:rPr>
          <w:alias w:val="{{sord.mapKeys.ONPSUBJECT2}}"/>
          <w:tag w:val="{{sord.mapKeys.ONPSUBJECT2}}"/>
          <w:id w:val="-2016209230"/>
        </w:sdtPr>
        <w:sdtContent>
          <w:r>
            <w:rPr>
              <w:rStyle w:val="TNR12"/>
              <w:szCs w:val="24"/>
            </w:rPr>
            <w:t>Javaslat Budapest Főváros VII. kerület Erzsébetváros Önkormányzata Képviselő-testületének a 2025. évi átmeneti gazdálkodás szabályairól szóló önkormányzati rendelete megalkotására</w:t>
          </w:r>
        </w:sdtContent>
      </w:sdt>
      <w:bookmarkEnd w:id="0"/>
      <w:r>
        <w:rPr>
          <w:rFonts w:ascii="Times New Roman" w:hAnsi="Times New Roman" w:cs="Times New Roman"/>
          <w:sz w:val="24"/>
          <w:szCs w:val="24"/>
        </w:rPr>
        <w:br/>
      </w:r>
      <w:sdt>
        <w:sdtPr>
          <w:rPr>
            <w:rStyle w:val="DATNR12"/>
            <w:szCs w:val="24"/>
          </w:rPr>
          <w:alias w:val="{{sord.mapKeys.OPRE2}}"/>
          <w:tag w:val="{{sord.mapKeys.OPRE2}}"/>
          <w:id w:val="67390911"/>
        </w:sdtPr>
        <w:sdtContent>
          <w:r>
            <w:rPr>
              <w:rStyle w:val="DATNR12"/>
              <w:i w:val="0"/>
              <w:iCs/>
              <w:szCs w:val="24"/>
            </w:rPr>
            <w:t>Előterjesztő:</w:t>
          </w:r>
        </w:sdtContent>
      </w:sdt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sdt>
        <w:sdtPr>
          <w:rPr>
            <w:rStyle w:val="DTNR12"/>
            <w:szCs w:val="24"/>
          </w:rPr>
          <w:alias w:val="{{sord.mapKeys.OPREPAR2}}"/>
          <w:tag w:val="{{sord.mapKeys.OPREPAR2}}"/>
          <w:id w:val="-582674701"/>
        </w:sdtPr>
        <w:sdtContent>
          <w:proofErr w:type="spellStart"/>
          <w:r>
            <w:rPr>
              <w:rStyle w:val="DTNR12"/>
              <w:i w:val="0"/>
              <w:iCs/>
              <w:szCs w:val="24"/>
            </w:rPr>
            <w:t>Niedermüller</w:t>
          </w:r>
          <w:proofErr w:type="spellEnd"/>
          <w:r>
            <w:rPr>
              <w:rStyle w:val="DTNR12"/>
              <w:i w:val="0"/>
              <w:iCs/>
              <w:szCs w:val="24"/>
            </w:rPr>
            <w:t xml:space="preserve"> Péter</w:t>
          </w:r>
        </w:sdtContent>
      </w:sdt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sdt>
        <w:sdtPr>
          <w:rPr>
            <w:rStyle w:val="DTNR12"/>
            <w:szCs w:val="24"/>
          </w:rPr>
          <w:alias w:val="{{sord.mapKeys.OPREPTITLE2}}"/>
          <w:tag w:val="{{sord.mapKeys.OPREPTITLE2}}"/>
          <w:id w:val="-1107121349"/>
        </w:sdtPr>
        <w:sdtContent>
          <w:r>
            <w:rPr>
              <w:rStyle w:val="DTNR12"/>
              <w:i w:val="0"/>
              <w:iCs/>
              <w:szCs w:val="24"/>
            </w:rPr>
            <w:t>polgármester</w:t>
          </w:r>
        </w:sdtContent>
      </w:sdt>
    </w:p>
    <w:p w:rsidR="0024344D" w:rsidRDefault="0024344D" w:rsidP="0024344D">
      <w:pPr>
        <w:autoSpaceDE w:val="0"/>
        <w:autoSpaceDN w:val="0"/>
        <w:spacing w:before="240" w:after="0" w:line="240" w:lineRule="auto"/>
        <w:ind w:left="720" w:hanging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sdt>
        <w:sdtPr>
          <w:rPr>
            <w:rStyle w:val="FTNR12"/>
            <w:szCs w:val="24"/>
          </w:rPr>
          <w:alias w:val="{{sord.mapKeys.ONPNUM8}}"/>
          <w:tag w:val="{{sord.mapKeys.ONPNUM8}}"/>
          <w:id w:val="1016653953"/>
        </w:sdtPr>
        <w:sdtContent>
          <w:r>
            <w:rPr>
              <w:rStyle w:val="FTNR12"/>
              <w:b w:val="0"/>
              <w:bCs/>
              <w:szCs w:val="24"/>
            </w:rPr>
            <w:t>8.)</w:t>
          </w:r>
        </w:sdtContent>
      </w:sdt>
      <w:r>
        <w:rPr>
          <w:rFonts w:ascii="Times New Roman" w:hAnsi="Times New Roman" w:cs="Times New Roman"/>
          <w:b/>
          <w:bCs/>
          <w:sz w:val="24"/>
          <w:szCs w:val="24"/>
        </w:rPr>
        <w:t xml:space="preserve">        </w:t>
      </w:r>
      <w:sdt>
        <w:sdtPr>
          <w:rPr>
            <w:rStyle w:val="TNR12"/>
            <w:szCs w:val="24"/>
          </w:rPr>
          <w:alias w:val="{{sord.mapKeys.ONPSUBJECT8}}"/>
          <w:tag w:val="{{sord.mapKeys.ONPSUBJECT8}}"/>
          <w:id w:val="256565801"/>
        </w:sdtPr>
        <w:sdtContent>
          <w:r>
            <w:rPr>
              <w:rStyle w:val="TNR12"/>
              <w:szCs w:val="24"/>
            </w:rPr>
            <w:t xml:space="preserve">Javaslat a rendőrségi túlszolgálat </w:t>
          </w:r>
          <w:proofErr w:type="gramStart"/>
          <w:r>
            <w:rPr>
              <w:rStyle w:val="TNR12"/>
              <w:szCs w:val="24"/>
            </w:rPr>
            <w:t>finanszírozására</w:t>
          </w:r>
          <w:proofErr w:type="gramEnd"/>
          <w:r>
            <w:rPr>
              <w:rStyle w:val="TNR12"/>
              <w:szCs w:val="24"/>
            </w:rPr>
            <w:t>, 2025. január 1. napjától 2025. december 31. napjáig</w:t>
          </w:r>
        </w:sdtContent>
      </w:sdt>
      <w:r>
        <w:rPr>
          <w:rFonts w:ascii="Times New Roman" w:hAnsi="Times New Roman" w:cs="Times New Roman"/>
          <w:sz w:val="24"/>
          <w:szCs w:val="24"/>
        </w:rPr>
        <w:br/>
      </w:r>
      <w:sdt>
        <w:sdtPr>
          <w:rPr>
            <w:rStyle w:val="DATNR12"/>
            <w:szCs w:val="24"/>
          </w:rPr>
          <w:alias w:val="{{sord.mapKeys.OPRE8}}"/>
          <w:tag w:val="{{sord.mapKeys.OPRE8}}"/>
          <w:id w:val="-1435279974"/>
        </w:sdtPr>
        <w:sdtContent>
          <w:r>
            <w:rPr>
              <w:rStyle w:val="DATNR12"/>
              <w:i w:val="0"/>
              <w:iCs/>
              <w:szCs w:val="24"/>
            </w:rPr>
            <w:t>Előterjesztő:</w:t>
          </w:r>
        </w:sdtContent>
      </w:sdt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sdt>
        <w:sdtPr>
          <w:rPr>
            <w:rStyle w:val="DTNR12"/>
            <w:szCs w:val="24"/>
          </w:rPr>
          <w:alias w:val="{{sord.mapKeys.OPREPAR8}}"/>
          <w:tag w:val="{{sord.mapKeys.OPREPAR8}}"/>
          <w:id w:val="1014496750"/>
        </w:sdtPr>
        <w:sdtContent>
          <w:proofErr w:type="spellStart"/>
          <w:r>
            <w:rPr>
              <w:rStyle w:val="DTNR12"/>
              <w:i w:val="0"/>
              <w:iCs/>
              <w:szCs w:val="24"/>
            </w:rPr>
            <w:t>Niedermüller</w:t>
          </w:r>
          <w:proofErr w:type="spellEnd"/>
          <w:r>
            <w:rPr>
              <w:rStyle w:val="DTNR12"/>
              <w:i w:val="0"/>
              <w:iCs/>
              <w:szCs w:val="24"/>
            </w:rPr>
            <w:t xml:space="preserve"> Péter</w:t>
          </w:r>
        </w:sdtContent>
      </w:sdt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sdt>
        <w:sdtPr>
          <w:rPr>
            <w:rStyle w:val="DTNR12"/>
            <w:szCs w:val="24"/>
          </w:rPr>
          <w:alias w:val="{{sord.mapKeys.OPREPTITLE8}}"/>
          <w:tag w:val="{{sord.mapKeys.OPREPTITLE8}}"/>
          <w:id w:val="-262841981"/>
        </w:sdtPr>
        <w:sdtContent>
          <w:r>
            <w:rPr>
              <w:rStyle w:val="DTNR12"/>
              <w:i w:val="0"/>
              <w:iCs/>
              <w:szCs w:val="24"/>
            </w:rPr>
            <w:t>polgármester</w:t>
          </w:r>
        </w:sdtContent>
      </w:sdt>
    </w:p>
    <w:p w:rsidR="0024344D" w:rsidRDefault="0024344D" w:rsidP="0024344D">
      <w:pPr>
        <w:autoSpaceDE w:val="0"/>
        <w:autoSpaceDN w:val="0"/>
        <w:spacing w:before="240" w:after="0" w:line="240" w:lineRule="auto"/>
        <w:ind w:left="720" w:hanging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sdt>
        <w:sdtPr>
          <w:rPr>
            <w:rStyle w:val="FTNR12"/>
            <w:szCs w:val="24"/>
          </w:rPr>
          <w:alias w:val="{{sord.mapKeys.ONPNUM9}}"/>
          <w:tag w:val="{{sord.mapKeys.ONPNUM9}}"/>
          <w:id w:val="-614757415"/>
        </w:sdtPr>
        <w:sdtContent>
          <w:r>
            <w:rPr>
              <w:rStyle w:val="FTNR12"/>
              <w:b w:val="0"/>
              <w:bCs/>
              <w:szCs w:val="24"/>
            </w:rPr>
            <w:t>9.)</w:t>
          </w:r>
        </w:sdtContent>
      </w:sdt>
      <w:r>
        <w:rPr>
          <w:rFonts w:ascii="Times New Roman" w:hAnsi="Times New Roman" w:cs="Times New Roman"/>
          <w:b/>
          <w:bCs/>
          <w:sz w:val="24"/>
          <w:szCs w:val="24"/>
        </w:rPr>
        <w:t xml:space="preserve">        </w:t>
      </w:r>
      <w:sdt>
        <w:sdtPr>
          <w:rPr>
            <w:rStyle w:val="TNR12"/>
            <w:szCs w:val="24"/>
          </w:rPr>
          <w:alias w:val="{{sord.mapKeys.ONPSUBJECT9}}"/>
          <w:tag w:val="{{sord.mapKeys.ONPSUBJECT9}}"/>
          <w:id w:val="1919979212"/>
        </w:sdtPr>
        <w:sdtContent>
          <w:r>
            <w:rPr>
              <w:rStyle w:val="TNR12"/>
              <w:szCs w:val="24"/>
            </w:rPr>
            <w:t>Javaslat takarítási feladatok ellátására vonatkozó vállalkozási szerződés megkötésére az Erzsébetváros Nonprofit Kft-</w:t>
          </w:r>
          <w:proofErr w:type="spellStart"/>
          <w:r>
            <w:rPr>
              <w:rStyle w:val="TNR12"/>
              <w:szCs w:val="24"/>
            </w:rPr>
            <w:t>vel</w:t>
          </w:r>
          <w:proofErr w:type="spellEnd"/>
          <w:r>
            <w:rPr>
              <w:rStyle w:val="TNR12"/>
              <w:szCs w:val="24"/>
            </w:rPr>
            <w:t xml:space="preserve"> 2025. évre</w:t>
          </w:r>
          <w:r>
            <w:rPr>
              <w:rStyle w:val="TNR12"/>
              <w:szCs w:val="24"/>
            </w:rPr>
            <w:t xml:space="preserve"> </w:t>
          </w:r>
        </w:sdtContent>
      </w:sdt>
      <w:r>
        <w:rPr>
          <w:rFonts w:ascii="Times New Roman" w:hAnsi="Times New Roman" w:cs="Times New Roman"/>
          <w:sz w:val="24"/>
          <w:szCs w:val="24"/>
        </w:rPr>
        <w:br/>
      </w:r>
      <w:sdt>
        <w:sdtPr>
          <w:rPr>
            <w:rStyle w:val="DATNR12"/>
            <w:szCs w:val="24"/>
          </w:rPr>
          <w:alias w:val="{{sord.mapKeys.OPRE9}}"/>
          <w:tag w:val="{{sord.mapKeys.OPRE9}}"/>
          <w:id w:val="-2075038402"/>
        </w:sdtPr>
        <w:sdtContent>
          <w:r>
            <w:rPr>
              <w:rStyle w:val="DATNR12"/>
              <w:i w:val="0"/>
              <w:iCs/>
              <w:szCs w:val="24"/>
            </w:rPr>
            <w:t>Előterjesztő:</w:t>
          </w:r>
        </w:sdtContent>
      </w:sdt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sdt>
        <w:sdtPr>
          <w:rPr>
            <w:rStyle w:val="DTNR12"/>
            <w:szCs w:val="24"/>
          </w:rPr>
          <w:alias w:val="{{sord.mapKeys.OPREPAR9}}"/>
          <w:tag w:val="{{sord.mapKeys.OPREPAR9}}"/>
          <w:id w:val="1211533775"/>
        </w:sdtPr>
        <w:sdtContent>
          <w:proofErr w:type="spellStart"/>
          <w:r>
            <w:rPr>
              <w:rStyle w:val="DTNR12"/>
              <w:i w:val="0"/>
              <w:iCs/>
              <w:szCs w:val="24"/>
            </w:rPr>
            <w:t>Niedermüller</w:t>
          </w:r>
          <w:proofErr w:type="spellEnd"/>
          <w:r>
            <w:rPr>
              <w:rStyle w:val="DTNR12"/>
              <w:i w:val="0"/>
              <w:iCs/>
              <w:szCs w:val="24"/>
            </w:rPr>
            <w:t xml:space="preserve"> Péter</w:t>
          </w:r>
        </w:sdtContent>
      </w:sdt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sdt>
        <w:sdtPr>
          <w:rPr>
            <w:rStyle w:val="DTNR12"/>
            <w:szCs w:val="24"/>
          </w:rPr>
          <w:alias w:val="{{sord.mapKeys.OPREPTITLE9}}"/>
          <w:tag w:val="{{sord.mapKeys.OPREPTITLE9}}"/>
          <w:id w:val="714015742"/>
        </w:sdtPr>
        <w:sdtContent>
          <w:r>
            <w:rPr>
              <w:rStyle w:val="DTNR12"/>
              <w:i w:val="0"/>
              <w:iCs/>
              <w:szCs w:val="24"/>
            </w:rPr>
            <w:t>polgármester</w:t>
          </w:r>
        </w:sdtContent>
      </w:sdt>
    </w:p>
    <w:p w:rsidR="0024344D" w:rsidRDefault="0024344D" w:rsidP="0024344D">
      <w:pPr>
        <w:autoSpaceDE w:val="0"/>
        <w:autoSpaceDN w:val="0"/>
        <w:spacing w:before="240" w:after="0" w:line="240" w:lineRule="auto"/>
        <w:ind w:left="720" w:hanging="720"/>
        <w:jc w:val="both"/>
        <w:rPr>
          <w:rStyle w:val="DTNR12"/>
          <w:iCs/>
          <w:sz w:val="22"/>
        </w:rPr>
      </w:pPr>
      <w:sdt>
        <w:sdtPr>
          <w:rPr>
            <w:rStyle w:val="FTNR12"/>
            <w:szCs w:val="24"/>
          </w:rPr>
          <w:alias w:val="{{sord.mapKeys.ONPNUM10}}"/>
          <w:tag w:val="{{sord.mapKeys.ONPNUM10}}"/>
          <w:id w:val="1830936580"/>
        </w:sdtPr>
        <w:sdtContent>
          <w:r>
            <w:rPr>
              <w:rStyle w:val="FTNR12"/>
              <w:b w:val="0"/>
              <w:bCs/>
              <w:szCs w:val="24"/>
            </w:rPr>
            <w:t>10.)</w:t>
          </w:r>
        </w:sdtContent>
      </w:sdt>
      <w:r>
        <w:rPr>
          <w:rStyle w:val="FTNR12"/>
          <w:szCs w:val="24"/>
        </w:rPr>
        <w:t xml:space="preserve"> </w:t>
      </w:r>
      <w:r>
        <w:rPr>
          <w:rStyle w:val="TNR12"/>
          <w:szCs w:val="24"/>
        </w:rPr>
        <w:t xml:space="preserve">     </w:t>
      </w:r>
      <w:sdt>
        <w:sdtPr>
          <w:rPr>
            <w:rStyle w:val="TNR12"/>
            <w:szCs w:val="24"/>
          </w:rPr>
          <w:alias w:val="{{sord.mapKeys.ONPSUBJECT10}}"/>
          <w:tag w:val="{{sord.mapKeys.ONPSUBJECT10}}"/>
          <w:id w:val="1781606444"/>
        </w:sdtPr>
        <w:sdtContent>
          <w:r>
            <w:rPr>
              <w:rStyle w:val="TNR12"/>
              <w:szCs w:val="24"/>
            </w:rPr>
            <w:t>Javaslat az Örkény Színház 2025. évi támogatására</w:t>
          </w:r>
        </w:sdtContent>
      </w:sdt>
      <w:r>
        <w:rPr>
          <w:rStyle w:val="TNR12"/>
          <w:szCs w:val="24"/>
        </w:rPr>
        <w:br/>
      </w:r>
      <w:sdt>
        <w:sdtPr>
          <w:rPr>
            <w:rStyle w:val="DATNR12"/>
            <w:szCs w:val="24"/>
          </w:rPr>
          <w:alias w:val="{{sord.mapKeys.OPRE10}}"/>
          <w:tag w:val="{{sord.mapKeys.OPRE10}}"/>
          <w:id w:val="1585032601"/>
        </w:sdtPr>
        <w:sdtContent>
          <w:r>
            <w:rPr>
              <w:rStyle w:val="DATNR12"/>
              <w:i w:val="0"/>
              <w:iCs/>
              <w:szCs w:val="24"/>
            </w:rPr>
            <w:t>Előterjesztő:</w:t>
          </w:r>
        </w:sdtContent>
      </w:sdt>
      <w:r>
        <w:rPr>
          <w:rStyle w:val="DATNR12"/>
          <w:szCs w:val="24"/>
        </w:rPr>
        <w:t xml:space="preserve"> </w:t>
      </w:r>
      <w:sdt>
        <w:sdtPr>
          <w:rPr>
            <w:rStyle w:val="DTNR12"/>
            <w:szCs w:val="24"/>
          </w:rPr>
          <w:alias w:val="{{sord.mapKeys.OPREPAR10}}"/>
          <w:tag w:val="{{sord.mapKeys.OPREPAR10}}"/>
          <w:id w:val="990064029"/>
        </w:sdtPr>
        <w:sdtContent>
          <w:proofErr w:type="spellStart"/>
          <w:r>
            <w:rPr>
              <w:rStyle w:val="DTNR12"/>
              <w:i w:val="0"/>
              <w:iCs/>
              <w:szCs w:val="24"/>
            </w:rPr>
            <w:t>Niedermüller</w:t>
          </w:r>
          <w:proofErr w:type="spellEnd"/>
          <w:r>
            <w:rPr>
              <w:rStyle w:val="DTNR12"/>
              <w:i w:val="0"/>
              <w:iCs/>
              <w:szCs w:val="24"/>
            </w:rPr>
            <w:t xml:space="preserve"> Péter</w:t>
          </w:r>
        </w:sdtContent>
      </w:sdt>
      <w:r>
        <w:rPr>
          <w:rStyle w:val="DTNR12"/>
          <w:szCs w:val="24"/>
        </w:rPr>
        <w:t xml:space="preserve"> </w:t>
      </w:r>
      <w:sdt>
        <w:sdtPr>
          <w:rPr>
            <w:rStyle w:val="DTNR12"/>
            <w:szCs w:val="24"/>
          </w:rPr>
          <w:alias w:val="{{sord.mapKeys.OPREPTITLE10}}"/>
          <w:tag w:val="{{sord.mapKeys.OPREPTITLE10}}"/>
          <w:id w:val="1034627325"/>
        </w:sdtPr>
        <w:sdtContent>
          <w:r>
            <w:rPr>
              <w:rStyle w:val="DTNR12"/>
              <w:i w:val="0"/>
              <w:iCs/>
              <w:szCs w:val="24"/>
            </w:rPr>
            <w:t>polgármester</w:t>
          </w:r>
        </w:sdtContent>
      </w:sdt>
    </w:p>
    <w:p w:rsidR="0024344D" w:rsidRDefault="0024344D" w:rsidP="0024344D">
      <w:pPr>
        <w:autoSpaceDE w:val="0"/>
        <w:autoSpaceDN w:val="0"/>
        <w:spacing w:before="240" w:after="0" w:line="240" w:lineRule="auto"/>
        <w:ind w:left="720" w:hanging="720"/>
        <w:jc w:val="both"/>
        <w:rPr>
          <w:rFonts w:ascii="Calibri" w:hAnsi="Calibri" w:cs="Calibri"/>
        </w:rPr>
      </w:pPr>
      <w:sdt>
        <w:sdtPr>
          <w:rPr>
            <w:rStyle w:val="FTNR12"/>
            <w:szCs w:val="24"/>
          </w:rPr>
          <w:alias w:val="{{sord.mapKeys.ONPNUM12}}"/>
          <w:tag w:val="{{sord.mapKeys.ONPNUM12}}"/>
          <w:id w:val="2054044105"/>
        </w:sdtPr>
        <w:sdtContent>
          <w:r>
            <w:rPr>
              <w:rStyle w:val="FTNR12"/>
              <w:b w:val="0"/>
              <w:bCs/>
              <w:szCs w:val="24"/>
            </w:rPr>
            <w:t>12.)</w:t>
          </w:r>
        </w:sdtContent>
      </w:sdt>
      <w:r>
        <w:rPr>
          <w:rFonts w:ascii="Times New Roman" w:hAnsi="Times New Roman" w:cs="Times New Roman"/>
          <w:b/>
          <w:bCs/>
          <w:sz w:val="24"/>
          <w:szCs w:val="24"/>
        </w:rPr>
        <w:t xml:space="preserve">      </w:t>
      </w:r>
      <w:sdt>
        <w:sdtPr>
          <w:rPr>
            <w:rStyle w:val="TNR12"/>
            <w:szCs w:val="24"/>
          </w:rPr>
          <w:alias w:val="{{sord.mapKeys.ONPSUBJECT12}}"/>
          <w:tag w:val="{{sord.mapKeys.ONPSUBJECT12}}"/>
          <w:id w:val="881604999"/>
        </w:sdtPr>
        <w:sdtContent>
          <w:r>
            <w:rPr>
              <w:rStyle w:val="TNR12"/>
              <w:szCs w:val="24"/>
            </w:rPr>
            <w:t>Javaslat a Bethlen téri Színház Közhasznú Nonprofit Kft-</w:t>
          </w:r>
          <w:proofErr w:type="spellStart"/>
          <w:r>
            <w:rPr>
              <w:rStyle w:val="TNR12"/>
              <w:szCs w:val="24"/>
            </w:rPr>
            <w:t>vel</w:t>
          </w:r>
          <w:proofErr w:type="spellEnd"/>
          <w:r>
            <w:rPr>
              <w:rStyle w:val="TNR12"/>
              <w:szCs w:val="24"/>
            </w:rPr>
            <w:t xml:space="preserve"> kötött közszolgáltatási szerződés módosítására – feladatellátást szolgáló ingatlan ingyenes használatba adása</w:t>
          </w:r>
        </w:sdtContent>
      </w:sdt>
      <w:r>
        <w:rPr>
          <w:rFonts w:ascii="Times New Roman" w:hAnsi="Times New Roman" w:cs="Times New Roman"/>
          <w:sz w:val="24"/>
          <w:szCs w:val="24"/>
        </w:rPr>
        <w:br/>
      </w:r>
      <w:sdt>
        <w:sdtPr>
          <w:rPr>
            <w:rStyle w:val="DATNR12"/>
            <w:szCs w:val="24"/>
          </w:rPr>
          <w:alias w:val="{{sord.mapKeys.OPRE12}}"/>
          <w:tag w:val="{{sord.mapKeys.OPRE12}}"/>
          <w:id w:val="1312686579"/>
        </w:sdtPr>
        <w:sdtContent>
          <w:r>
            <w:rPr>
              <w:rStyle w:val="DATNR12"/>
              <w:i w:val="0"/>
              <w:iCs/>
              <w:szCs w:val="24"/>
            </w:rPr>
            <w:t>Előterjesztő:</w:t>
          </w:r>
        </w:sdtContent>
      </w:sdt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sdt>
        <w:sdtPr>
          <w:rPr>
            <w:rStyle w:val="DTNR12"/>
            <w:szCs w:val="24"/>
          </w:rPr>
          <w:alias w:val="{{sord.mapKeys.OPREPAR12}}"/>
          <w:tag w:val="{{sord.mapKeys.OPREPAR12}}"/>
          <w:id w:val="557450427"/>
        </w:sdtPr>
        <w:sdtContent>
          <w:proofErr w:type="spellStart"/>
          <w:r>
            <w:rPr>
              <w:rStyle w:val="DTNR12"/>
              <w:i w:val="0"/>
              <w:iCs/>
              <w:szCs w:val="24"/>
            </w:rPr>
            <w:t>Niedermüller</w:t>
          </w:r>
          <w:proofErr w:type="spellEnd"/>
          <w:r>
            <w:rPr>
              <w:rStyle w:val="DTNR12"/>
              <w:i w:val="0"/>
              <w:iCs/>
              <w:szCs w:val="24"/>
            </w:rPr>
            <w:t xml:space="preserve"> Péter</w:t>
          </w:r>
        </w:sdtContent>
      </w:sdt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sdt>
        <w:sdtPr>
          <w:rPr>
            <w:rStyle w:val="DTNR12"/>
            <w:szCs w:val="24"/>
          </w:rPr>
          <w:alias w:val="{{sord.mapKeys.OPREPTITLE12}}"/>
          <w:tag w:val="{{sord.mapKeys.OPREPTITLE12}}"/>
          <w:id w:val="-825586832"/>
        </w:sdtPr>
        <w:sdtContent>
          <w:r>
            <w:rPr>
              <w:rStyle w:val="DTNR12"/>
              <w:i w:val="0"/>
              <w:iCs/>
              <w:szCs w:val="24"/>
            </w:rPr>
            <w:t>polgármester</w:t>
          </w:r>
        </w:sdtContent>
      </w:sdt>
    </w:p>
    <w:p w:rsidR="0024344D" w:rsidRDefault="0024344D" w:rsidP="0024344D">
      <w:pPr>
        <w:autoSpaceDE w:val="0"/>
        <w:autoSpaceDN w:val="0"/>
        <w:spacing w:before="240" w:after="0" w:line="240" w:lineRule="auto"/>
        <w:ind w:left="720" w:hanging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sdt>
        <w:sdtPr>
          <w:rPr>
            <w:rStyle w:val="FTNR12"/>
            <w:szCs w:val="24"/>
          </w:rPr>
          <w:alias w:val="{{sord.mapKeys.ONPNUM19}}"/>
          <w:tag w:val="{{sord.mapKeys.ONPNUM19}}"/>
          <w:id w:val="-1876608837"/>
        </w:sdtPr>
        <w:sdtContent>
          <w:r>
            <w:rPr>
              <w:rStyle w:val="FTNR12"/>
              <w:b w:val="0"/>
              <w:bCs/>
              <w:szCs w:val="24"/>
            </w:rPr>
            <w:t>19.)</w:t>
          </w:r>
        </w:sdtContent>
      </w:sdt>
      <w:r>
        <w:rPr>
          <w:rFonts w:ascii="Times New Roman" w:hAnsi="Times New Roman" w:cs="Times New Roman"/>
          <w:b/>
          <w:bCs/>
          <w:sz w:val="24"/>
          <w:szCs w:val="24"/>
        </w:rPr>
        <w:t xml:space="preserve">      </w:t>
      </w:r>
      <w:sdt>
        <w:sdtPr>
          <w:rPr>
            <w:rStyle w:val="TNR12"/>
            <w:szCs w:val="24"/>
          </w:rPr>
          <w:alias w:val="{{sord.mapKeys.ONPSUBJECT19}}"/>
          <w:tag w:val="{{sord.mapKeys.ONPSUBJECT19}}"/>
          <w:id w:val="-1258908029"/>
        </w:sdtPr>
        <w:sdtContent>
          <w:r>
            <w:rPr>
              <w:rStyle w:val="TNR12"/>
              <w:szCs w:val="24"/>
            </w:rPr>
            <w:t xml:space="preserve">Javaslat a Bp. VII. Síp utca –Wesselényi utca - Dohány utca által határolt területre készült Telepítési tanulmánytervhez kapcsolódó </w:t>
          </w:r>
          <w:proofErr w:type="spellStart"/>
          <w:r>
            <w:rPr>
              <w:rStyle w:val="TNR12"/>
              <w:szCs w:val="24"/>
            </w:rPr>
            <w:t>főépítészi</w:t>
          </w:r>
          <w:proofErr w:type="spellEnd"/>
          <w:r>
            <w:rPr>
              <w:rStyle w:val="TNR12"/>
              <w:szCs w:val="24"/>
            </w:rPr>
            <w:t xml:space="preserve"> feljegyzés és partnerségi vélemények elfogadására</w:t>
          </w:r>
        </w:sdtContent>
      </w:sdt>
      <w:r>
        <w:rPr>
          <w:rFonts w:ascii="Times New Roman" w:hAnsi="Times New Roman" w:cs="Times New Roman"/>
          <w:sz w:val="24"/>
          <w:szCs w:val="24"/>
        </w:rPr>
        <w:br/>
      </w:r>
      <w:sdt>
        <w:sdtPr>
          <w:rPr>
            <w:rStyle w:val="DATNR12"/>
            <w:szCs w:val="24"/>
          </w:rPr>
          <w:alias w:val="{{sord.mapKeys.OPRE19}}"/>
          <w:tag w:val="{{sord.mapKeys.OPRE19}}"/>
          <w:id w:val="2026206893"/>
        </w:sdtPr>
        <w:sdtContent>
          <w:r>
            <w:rPr>
              <w:rStyle w:val="DATNR12"/>
              <w:i w:val="0"/>
              <w:iCs/>
              <w:szCs w:val="24"/>
            </w:rPr>
            <w:t>Előterjesztő:</w:t>
          </w:r>
        </w:sdtContent>
      </w:sdt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sdt>
        <w:sdtPr>
          <w:rPr>
            <w:rStyle w:val="DTNR12"/>
            <w:szCs w:val="24"/>
          </w:rPr>
          <w:alias w:val="{{sord.mapKeys.OPREPAR19}}"/>
          <w:tag w:val="{{sord.mapKeys.OPREPAR19}}"/>
          <w:id w:val="796345647"/>
        </w:sdtPr>
        <w:sdtContent>
          <w:proofErr w:type="spellStart"/>
          <w:r>
            <w:rPr>
              <w:rStyle w:val="DTNR12"/>
              <w:i w:val="0"/>
              <w:iCs/>
              <w:szCs w:val="24"/>
            </w:rPr>
            <w:t>Niedermüller</w:t>
          </w:r>
          <w:proofErr w:type="spellEnd"/>
          <w:r>
            <w:rPr>
              <w:rStyle w:val="DTNR12"/>
              <w:i w:val="0"/>
              <w:iCs/>
              <w:szCs w:val="24"/>
            </w:rPr>
            <w:t xml:space="preserve"> Péter</w:t>
          </w:r>
        </w:sdtContent>
      </w:sdt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sdt>
        <w:sdtPr>
          <w:rPr>
            <w:rStyle w:val="DTNR12"/>
            <w:szCs w:val="24"/>
          </w:rPr>
          <w:alias w:val="{{sord.mapKeys.OPREPTITLE19}}"/>
          <w:tag w:val="{{sord.mapKeys.OPREPTITLE19}}"/>
          <w:id w:val="1909955061"/>
        </w:sdtPr>
        <w:sdtContent>
          <w:r>
            <w:rPr>
              <w:rStyle w:val="DTNR12"/>
              <w:i w:val="0"/>
              <w:iCs/>
              <w:szCs w:val="24"/>
            </w:rPr>
            <w:t>polgármester</w:t>
          </w:r>
        </w:sdtContent>
      </w:sdt>
    </w:p>
    <w:p w:rsidR="0024344D" w:rsidRDefault="0024344D" w:rsidP="0024344D">
      <w:pPr>
        <w:autoSpaceDE w:val="0"/>
        <w:autoSpaceDN w:val="0"/>
        <w:spacing w:before="240" w:after="0" w:line="240" w:lineRule="auto"/>
        <w:ind w:left="720" w:hanging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sdt>
        <w:sdtPr>
          <w:rPr>
            <w:rStyle w:val="FTNR12"/>
            <w:szCs w:val="24"/>
          </w:rPr>
          <w:alias w:val="{{sord.mapKeys.ONPNUM20}}"/>
          <w:tag w:val="{{sord.mapKeys.ONPNUM20}}"/>
          <w:id w:val="1559977564"/>
        </w:sdtPr>
        <w:sdtContent>
          <w:r>
            <w:rPr>
              <w:rStyle w:val="FTNR12"/>
              <w:b w:val="0"/>
              <w:bCs/>
              <w:szCs w:val="24"/>
            </w:rPr>
            <w:t>20.)</w:t>
          </w:r>
        </w:sdtContent>
      </w:sdt>
      <w:r>
        <w:rPr>
          <w:rStyle w:val="FTNR12"/>
          <w:szCs w:val="24"/>
        </w:rPr>
        <w:t xml:space="preserve"> </w:t>
      </w:r>
      <w:r>
        <w:rPr>
          <w:rStyle w:val="TNR12"/>
          <w:szCs w:val="24"/>
        </w:rPr>
        <w:t xml:space="preserve">     </w:t>
      </w:r>
      <w:sdt>
        <w:sdtPr>
          <w:rPr>
            <w:rStyle w:val="TNR12"/>
            <w:szCs w:val="24"/>
          </w:rPr>
          <w:alias w:val="{{sord.mapKeys.ONPSUBJECT20}}"/>
          <w:tag w:val="{{sord.mapKeys.ONPSUBJECT20}}"/>
          <w:id w:val="873582011"/>
        </w:sdtPr>
        <w:sdtContent>
          <w:sdt>
            <w:sdtPr>
              <w:rPr>
                <w:rStyle w:val="TNR12"/>
                <w:szCs w:val="24"/>
              </w:rPr>
              <w:alias w:val="{{sord.objKeys.NPSUBJECT}}"/>
              <w:tag w:val="{{sord.objKeys.NPSUBJECT}}"/>
              <w:id w:val="1014432366"/>
            </w:sdtPr>
            <w:sdtContent>
              <w:r>
                <w:rPr>
                  <w:rStyle w:val="TNR12"/>
                  <w:szCs w:val="24"/>
                </w:rPr>
                <w:t xml:space="preserve">Javaslat a </w:t>
              </w:r>
              <w:proofErr w:type="spellStart"/>
              <w:r>
                <w:rPr>
                  <w:rStyle w:val="TNR12"/>
                  <w:szCs w:val="24"/>
                </w:rPr>
                <w:t>Bischitz</w:t>
              </w:r>
              <w:proofErr w:type="spellEnd"/>
              <w:r>
                <w:rPr>
                  <w:rStyle w:val="TNR12"/>
                  <w:szCs w:val="24"/>
                </w:rPr>
                <w:t xml:space="preserve"> Johanna Integrált Humán Szolgáltató Központ részére vagyonkezelésbe adott egyes vagyonelemekre vonatkozó vagyonkezelői jog megszüntetésére, az </w:t>
              </w:r>
              <w:proofErr w:type="gramStart"/>
              <w:r>
                <w:rPr>
                  <w:rStyle w:val="TNR12"/>
                  <w:szCs w:val="24"/>
                </w:rPr>
                <w:t>intézmény alapító</w:t>
              </w:r>
              <w:proofErr w:type="gramEnd"/>
              <w:r>
                <w:rPr>
                  <w:rStyle w:val="TNR12"/>
                  <w:szCs w:val="24"/>
                </w:rPr>
                <w:t xml:space="preserve"> okiratának módosítására, valamint a Dob utca 86. szám alatti ingatlan használatba adására</w:t>
              </w:r>
            </w:sdtContent>
          </w:sdt>
        </w:sdtContent>
      </w:sdt>
      <w:r>
        <w:rPr>
          <w:rStyle w:val="TNR12"/>
          <w:szCs w:val="24"/>
        </w:rPr>
        <w:br/>
      </w:r>
      <w:sdt>
        <w:sdtPr>
          <w:rPr>
            <w:rStyle w:val="DATNR12"/>
            <w:szCs w:val="24"/>
          </w:rPr>
          <w:alias w:val="{{sord.mapKeys.OPRE20}}"/>
          <w:tag w:val="{{sord.mapKeys.OPRE20}}"/>
          <w:id w:val="-247278176"/>
        </w:sdtPr>
        <w:sdtContent>
          <w:r>
            <w:rPr>
              <w:rStyle w:val="DATNR12"/>
              <w:i w:val="0"/>
              <w:iCs/>
              <w:szCs w:val="24"/>
            </w:rPr>
            <w:t>Előterjesztő:</w:t>
          </w:r>
        </w:sdtContent>
      </w:sdt>
      <w:r>
        <w:rPr>
          <w:rStyle w:val="DATNR12"/>
          <w:szCs w:val="24"/>
        </w:rPr>
        <w:t xml:space="preserve"> </w:t>
      </w:r>
      <w:sdt>
        <w:sdtPr>
          <w:rPr>
            <w:rStyle w:val="DTNR12"/>
            <w:szCs w:val="24"/>
          </w:rPr>
          <w:alias w:val="{{sord.mapKeys.OPREPAR20}}"/>
          <w:tag w:val="{{sord.mapKeys.OPREPAR20}}"/>
          <w:id w:val="-1239555931"/>
        </w:sdtPr>
        <w:sdtContent>
          <w:proofErr w:type="spellStart"/>
          <w:r>
            <w:rPr>
              <w:rStyle w:val="DTNR12"/>
              <w:i w:val="0"/>
              <w:iCs/>
              <w:szCs w:val="24"/>
            </w:rPr>
            <w:t>Niedermüller</w:t>
          </w:r>
          <w:proofErr w:type="spellEnd"/>
          <w:r>
            <w:rPr>
              <w:rStyle w:val="DTNR12"/>
              <w:i w:val="0"/>
              <w:iCs/>
              <w:szCs w:val="24"/>
            </w:rPr>
            <w:t xml:space="preserve"> Péter</w:t>
          </w:r>
        </w:sdtContent>
      </w:sdt>
      <w:r>
        <w:rPr>
          <w:rStyle w:val="DTNR12"/>
          <w:szCs w:val="24"/>
        </w:rPr>
        <w:t xml:space="preserve"> </w:t>
      </w:r>
      <w:sdt>
        <w:sdtPr>
          <w:rPr>
            <w:rStyle w:val="DTNR12"/>
            <w:szCs w:val="24"/>
          </w:rPr>
          <w:alias w:val="{{sord.mapKeys.OPREPTITLE20}}"/>
          <w:tag w:val="{{sord.mapKeys.OPREPTITLE20}}"/>
          <w:id w:val="-2107337461"/>
        </w:sdtPr>
        <w:sdtContent>
          <w:r>
            <w:rPr>
              <w:rStyle w:val="DTNR12"/>
              <w:i w:val="0"/>
              <w:iCs/>
              <w:szCs w:val="24"/>
            </w:rPr>
            <w:t>polgármester</w:t>
          </w:r>
        </w:sdtContent>
      </w:sdt>
    </w:p>
    <w:p w:rsidR="0024344D" w:rsidRDefault="0024344D" w:rsidP="0024344D">
      <w:pPr>
        <w:autoSpaceDE w:val="0"/>
        <w:autoSpaceDN w:val="0"/>
        <w:spacing w:before="240" w:after="0" w:line="240" w:lineRule="auto"/>
        <w:ind w:left="720" w:hanging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sdt>
        <w:sdtPr>
          <w:rPr>
            <w:rStyle w:val="FTNR12"/>
            <w:szCs w:val="24"/>
          </w:rPr>
          <w:alias w:val="{{sord.mapKeys.ONPNUM21}}"/>
          <w:tag w:val="{{sord.mapKeys.ONPNUM21}}"/>
          <w:id w:val="1084959614"/>
        </w:sdtPr>
        <w:sdtContent>
          <w:r>
            <w:rPr>
              <w:rStyle w:val="FTNR12"/>
              <w:b w:val="0"/>
              <w:bCs/>
              <w:szCs w:val="24"/>
            </w:rPr>
            <w:t>21.)</w:t>
          </w:r>
        </w:sdtContent>
      </w:sdt>
      <w:r>
        <w:rPr>
          <w:rStyle w:val="FTNR12"/>
          <w:szCs w:val="24"/>
        </w:rPr>
        <w:t xml:space="preserve"> </w:t>
      </w:r>
      <w:r>
        <w:rPr>
          <w:rStyle w:val="TNR12"/>
          <w:szCs w:val="24"/>
        </w:rPr>
        <w:t xml:space="preserve">     </w:t>
      </w:r>
      <w:sdt>
        <w:sdtPr>
          <w:rPr>
            <w:rStyle w:val="TNR12"/>
            <w:szCs w:val="24"/>
          </w:rPr>
          <w:alias w:val="{{sord.mapKeys.ONPSUBJECT21}}"/>
          <w:tag w:val="{{sord.mapKeys.ONPSUBJECT21}}"/>
          <w:id w:val="-758451568"/>
        </w:sdtPr>
        <w:sdtContent>
          <w:r>
            <w:rPr>
              <w:rStyle w:val="TNR12"/>
              <w:szCs w:val="24"/>
            </w:rPr>
            <w:t>Budapest Főváros VII. kerület Erzsébetváros Önkormányzatának 2025-2029. évekre vonatkozó belső ellenőrzési stratégiai tervének jóváhagyása</w:t>
          </w:r>
        </w:sdtContent>
      </w:sdt>
      <w:r>
        <w:rPr>
          <w:rStyle w:val="TNR12"/>
          <w:szCs w:val="24"/>
        </w:rPr>
        <w:br/>
      </w:r>
      <w:sdt>
        <w:sdtPr>
          <w:rPr>
            <w:rStyle w:val="DATNR12"/>
            <w:szCs w:val="24"/>
          </w:rPr>
          <w:alias w:val="{{sord.mapKeys.OPRE21}}"/>
          <w:tag w:val="{{sord.mapKeys.OPRE21}}"/>
          <w:id w:val="-151536124"/>
        </w:sdtPr>
        <w:sdtContent>
          <w:r>
            <w:rPr>
              <w:rStyle w:val="DATNR12"/>
              <w:i w:val="0"/>
              <w:iCs/>
              <w:szCs w:val="24"/>
            </w:rPr>
            <w:t>Előterjesztő:</w:t>
          </w:r>
        </w:sdtContent>
      </w:sdt>
      <w:r>
        <w:rPr>
          <w:rStyle w:val="DATNR12"/>
          <w:szCs w:val="24"/>
        </w:rPr>
        <w:t xml:space="preserve"> </w:t>
      </w:r>
      <w:sdt>
        <w:sdtPr>
          <w:rPr>
            <w:rStyle w:val="DTNR12"/>
            <w:szCs w:val="24"/>
          </w:rPr>
          <w:alias w:val="{{sord.mapKeys.OPREPAR21}}"/>
          <w:tag w:val="{{sord.mapKeys.OPREPAR21}}"/>
          <w:id w:val="398723322"/>
        </w:sdtPr>
        <w:sdtContent>
          <w:r>
            <w:rPr>
              <w:rStyle w:val="DTNR12"/>
              <w:i w:val="0"/>
              <w:iCs/>
              <w:szCs w:val="24"/>
            </w:rPr>
            <w:t>Tóth János</w:t>
          </w:r>
        </w:sdtContent>
      </w:sdt>
      <w:r>
        <w:rPr>
          <w:rStyle w:val="DTNR12"/>
          <w:szCs w:val="24"/>
        </w:rPr>
        <w:t xml:space="preserve"> </w:t>
      </w:r>
      <w:sdt>
        <w:sdtPr>
          <w:rPr>
            <w:rStyle w:val="DTNR12"/>
            <w:szCs w:val="24"/>
          </w:rPr>
          <w:alias w:val="{{sord.mapKeys.OPREPTITLE21}}"/>
          <w:tag w:val="{{sord.mapKeys.OPREPTITLE21}}"/>
          <w:id w:val="-1477838051"/>
        </w:sdtPr>
        <w:sdtContent>
          <w:r>
            <w:rPr>
              <w:rStyle w:val="DTNR12"/>
              <w:i w:val="0"/>
              <w:iCs/>
              <w:szCs w:val="24"/>
            </w:rPr>
            <w:t>jegyző</w:t>
          </w:r>
        </w:sdtContent>
      </w:sdt>
    </w:p>
    <w:p w:rsidR="0024344D" w:rsidRDefault="0024344D" w:rsidP="0024344D">
      <w:pPr>
        <w:autoSpaceDE w:val="0"/>
        <w:autoSpaceDN w:val="0"/>
        <w:spacing w:before="240" w:after="840" w:line="240" w:lineRule="auto"/>
        <w:ind w:left="720" w:hanging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sdt>
        <w:sdtPr>
          <w:rPr>
            <w:rStyle w:val="FTNR12"/>
            <w:szCs w:val="24"/>
          </w:rPr>
          <w:alias w:val="{{sord.mapKeys.ONPNUM22}}"/>
          <w:tag w:val="{{sord.mapKeys.ONPNUM22}}"/>
          <w:id w:val="-1766912683"/>
        </w:sdtPr>
        <w:sdtContent>
          <w:r>
            <w:rPr>
              <w:rStyle w:val="FTNR12"/>
              <w:b w:val="0"/>
              <w:bCs/>
              <w:szCs w:val="24"/>
            </w:rPr>
            <w:t>22.)</w:t>
          </w:r>
        </w:sdtContent>
      </w:sdt>
      <w:r>
        <w:rPr>
          <w:rStyle w:val="FTNR12"/>
          <w:szCs w:val="24"/>
        </w:rPr>
        <w:t xml:space="preserve"> </w:t>
      </w:r>
      <w:r>
        <w:rPr>
          <w:rStyle w:val="TNR12"/>
          <w:szCs w:val="24"/>
        </w:rPr>
        <w:t xml:space="preserve">     </w:t>
      </w:r>
      <w:sdt>
        <w:sdtPr>
          <w:rPr>
            <w:rStyle w:val="TNR12"/>
            <w:szCs w:val="24"/>
          </w:rPr>
          <w:alias w:val="{{sord.mapKeys.ONPSUBJECT22}}"/>
          <w:tag w:val="{{sord.mapKeys.ONPSUBJECT22}}"/>
          <w:id w:val="-1042670579"/>
        </w:sdtPr>
        <w:sdtContent>
          <w:r>
            <w:rPr>
              <w:rStyle w:val="TNR12"/>
              <w:szCs w:val="24"/>
            </w:rPr>
            <w:t>Budapest Főváros VII. kerület Erzsébetváros Önkormányzatának 2025. évi belső ellenőrzési tervének jóváhagyása</w:t>
          </w:r>
        </w:sdtContent>
      </w:sdt>
      <w:r>
        <w:rPr>
          <w:rStyle w:val="TNR12"/>
          <w:szCs w:val="24"/>
        </w:rPr>
        <w:br/>
      </w:r>
      <w:sdt>
        <w:sdtPr>
          <w:rPr>
            <w:rStyle w:val="DATNR12"/>
            <w:szCs w:val="24"/>
          </w:rPr>
          <w:alias w:val="{{sord.mapKeys.OPRE22}}"/>
          <w:tag w:val="{{sord.mapKeys.OPRE22}}"/>
          <w:id w:val="1609245469"/>
        </w:sdtPr>
        <w:sdtContent>
          <w:r>
            <w:rPr>
              <w:rStyle w:val="DATNR12"/>
              <w:i w:val="0"/>
              <w:iCs/>
              <w:szCs w:val="24"/>
            </w:rPr>
            <w:t>Előterjesztő:</w:t>
          </w:r>
        </w:sdtContent>
      </w:sdt>
      <w:r>
        <w:rPr>
          <w:rStyle w:val="DATNR12"/>
          <w:szCs w:val="24"/>
        </w:rPr>
        <w:t xml:space="preserve"> </w:t>
      </w:r>
      <w:sdt>
        <w:sdtPr>
          <w:rPr>
            <w:rStyle w:val="DTNR12"/>
            <w:szCs w:val="24"/>
          </w:rPr>
          <w:alias w:val="{{sord.mapKeys.OPREPAR22}}"/>
          <w:tag w:val="{{sord.mapKeys.OPREPAR22}}"/>
          <w:id w:val="1728640843"/>
        </w:sdtPr>
        <w:sdtContent>
          <w:r>
            <w:rPr>
              <w:rStyle w:val="DTNR12"/>
              <w:i w:val="0"/>
              <w:iCs/>
              <w:szCs w:val="24"/>
            </w:rPr>
            <w:t>Tóth János</w:t>
          </w:r>
        </w:sdtContent>
      </w:sdt>
      <w:r>
        <w:rPr>
          <w:rStyle w:val="DTNR12"/>
          <w:szCs w:val="24"/>
        </w:rPr>
        <w:t xml:space="preserve"> </w:t>
      </w:r>
      <w:sdt>
        <w:sdtPr>
          <w:rPr>
            <w:rStyle w:val="DTNR12"/>
            <w:szCs w:val="24"/>
          </w:rPr>
          <w:alias w:val="{{sord.mapKeys.OPREPTITLE22}}"/>
          <w:tag w:val="{{sord.mapKeys.OPREPTITLE22}}"/>
          <w:id w:val="1649090429"/>
        </w:sdtPr>
        <w:sdtContent>
          <w:r>
            <w:rPr>
              <w:rStyle w:val="DTNR12"/>
              <w:i w:val="0"/>
              <w:iCs/>
              <w:szCs w:val="24"/>
            </w:rPr>
            <w:t>jegyző</w:t>
          </w:r>
        </w:sdtContent>
      </w:sdt>
    </w:p>
    <w:p w:rsidR="0024344D" w:rsidRDefault="0024344D" w:rsidP="0024344D">
      <w:pPr>
        <w:autoSpaceDE w:val="0"/>
        <w:autoSpaceDN w:val="0"/>
        <w:spacing w:before="240" w:after="0" w:line="240" w:lineRule="auto"/>
        <w:ind w:left="720" w:hanging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sdt>
        <w:sdtPr>
          <w:rPr>
            <w:rStyle w:val="FTNR12"/>
            <w:szCs w:val="24"/>
          </w:rPr>
          <w:alias w:val="{{sord.mapKeys.ONPNUM27}}"/>
          <w:tag w:val="{{sord.mapKeys.ONPNUM27}}"/>
          <w:id w:val="247088944"/>
        </w:sdtPr>
        <w:sdtContent>
          <w:r>
            <w:rPr>
              <w:rStyle w:val="FTNR12"/>
              <w:b w:val="0"/>
              <w:bCs/>
              <w:szCs w:val="24"/>
            </w:rPr>
            <w:t>27.)</w:t>
          </w:r>
        </w:sdtContent>
      </w:sdt>
      <w:r>
        <w:rPr>
          <w:rStyle w:val="FTNR12"/>
          <w:szCs w:val="24"/>
        </w:rPr>
        <w:t xml:space="preserve"> </w:t>
      </w:r>
      <w:r>
        <w:rPr>
          <w:rStyle w:val="TNR12"/>
          <w:szCs w:val="24"/>
        </w:rPr>
        <w:t xml:space="preserve">     </w:t>
      </w:r>
      <w:sdt>
        <w:sdtPr>
          <w:rPr>
            <w:rStyle w:val="TNR12"/>
            <w:szCs w:val="24"/>
          </w:rPr>
          <w:alias w:val="{{sord.mapKeys.ONPSUBJECT27}}"/>
          <w:tag w:val="{{sord.mapKeys.ONPSUBJECT27}}"/>
          <w:id w:val="1263183585"/>
        </w:sdtPr>
        <w:sdtContent>
          <w:r>
            <w:rPr>
              <w:rStyle w:val="TNR12"/>
              <w:szCs w:val="24"/>
            </w:rPr>
            <w:t>Javaslat a Klauzál téri Vásárcsarnok bérlői által fizetendő üzemeltetési költségek kedvezményének, valamint a Garay Téri Piac bérlőinek bérleti díj csökkentésének meghatározására</w:t>
          </w:r>
        </w:sdtContent>
      </w:sdt>
      <w:r>
        <w:rPr>
          <w:rStyle w:val="TNR12"/>
          <w:szCs w:val="24"/>
        </w:rPr>
        <w:br/>
      </w:r>
      <w:sdt>
        <w:sdtPr>
          <w:rPr>
            <w:rStyle w:val="DATNR12"/>
            <w:szCs w:val="24"/>
          </w:rPr>
          <w:alias w:val="{{sord.mapKeys.OPRE27}}"/>
          <w:tag w:val="{{sord.mapKeys.OPRE27}}"/>
          <w:id w:val="1556974360"/>
        </w:sdtPr>
        <w:sdtContent>
          <w:r>
            <w:rPr>
              <w:rStyle w:val="DATNR12"/>
              <w:i w:val="0"/>
              <w:iCs/>
              <w:szCs w:val="24"/>
            </w:rPr>
            <w:t>Előterjesztő:</w:t>
          </w:r>
        </w:sdtContent>
      </w:sdt>
      <w:r>
        <w:rPr>
          <w:rStyle w:val="DATNR12"/>
          <w:szCs w:val="24"/>
        </w:rPr>
        <w:t xml:space="preserve"> </w:t>
      </w:r>
      <w:sdt>
        <w:sdtPr>
          <w:rPr>
            <w:rStyle w:val="DTNR12"/>
            <w:szCs w:val="24"/>
          </w:rPr>
          <w:alias w:val="{{sord.mapKeys.OPREPAR27}}"/>
          <w:tag w:val="{{sord.mapKeys.OPREPAR27}}"/>
          <w:id w:val="-2124226028"/>
        </w:sdtPr>
        <w:sdtContent>
          <w:proofErr w:type="spellStart"/>
          <w:r>
            <w:rPr>
              <w:rStyle w:val="DTNR12"/>
              <w:i w:val="0"/>
              <w:iCs/>
              <w:szCs w:val="24"/>
            </w:rPr>
            <w:t>Péderi</w:t>
          </w:r>
          <w:proofErr w:type="spellEnd"/>
          <w:r>
            <w:rPr>
              <w:rStyle w:val="DTNR12"/>
              <w:i w:val="0"/>
              <w:iCs/>
              <w:szCs w:val="24"/>
            </w:rPr>
            <w:t xml:space="preserve"> Tamás</w:t>
          </w:r>
        </w:sdtContent>
      </w:sdt>
      <w:r>
        <w:rPr>
          <w:rStyle w:val="DTNR12"/>
          <w:szCs w:val="24"/>
        </w:rPr>
        <w:t xml:space="preserve"> </w:t>
      </w:r>
      <w:sdt>
        <w:sdtPr>
          <w:rPr>
            <w:rStyle w:val="DTNR12"/>
            <w:szCs w:val="24"/>
          </w:rPr>
          <w:alias w:val="{{sord.mapKeys.OPREPTITLE27}}"/>
          <w:tag w:val="{{sord.mapKeys.OPREPTITLE27}}"/>
          <w:id w:val="-2045747252"/>
        </w:sdtPr>
        <w:sdtContent>
          <w:r>
            <w:rPr>
              <w:rStyle w:val="DTNR12"/>
              <w:i w:val="0"/>
              <w:iCs/>
              <w:szCs w:val="24"/>
            </w:rPr>
            <w:t>Erzsébetvárosi Piacüzemeltetési Kft. ügyvezetője</w:t>
          </w:r>
        </w:sdtContent>
      </w:sdt>
    </w:p>
    <w:p w:rsidR="0024344D" w:rsidRDefault="0024344D" w:rsidP="0024344D">
      <w:pPr>
        <w:autoSpaceDE w:val="0"/>
        <w:autoSpaceDN w:val="0"/>
        <w:spacing w:before="240" w:after="0" w:line="240" w:lineRule="auto"/>
        <w:ind w:left="720" w:hanging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sdt>
        <w:sdtPr>
          <w:rPr>
            <w:rStyle w:val="FTNR12"/>
            <w:szCs w:val="24"/>
          </w:rPr>
          <w:alias w:val="{{sord.mapKeys.ONPNUM28}}"/>
          <w:tag w:val="{{sord.mapKeys.ONPNUM28}}"/>
          <w:id w:val="1592193995"/>
        </w:sdtPr>
        <w:sdtContent>
          <w:r>
            <w:rPr>
              <w:rStyle w:val="FTNR12"/>
              <w:b w:val="0"/>
              <w:bCs/>
              <w:szCs w:val="24"/>
            </w:rPr>
            <w:t>28.)</w:t>
          </w:r>
        </w:sdtContent>
      </w:sdt>
      <w:r>
        <w:rPr>
          <w:rStyle w:val="FTNR12"/>
          <w:szCs w:val="24"/>
        </w:rPr>
        <w:t xml:space="preserve"> </w:t>
      </w:r>
      <w:r>
        <w:rPr>
          <w:rStyle w:val="TNR12"/>
          <w:szCs w:val="24"/>
        </w:rPr>
        <w:t xml:space="preserve">     </w:t>
      </w:r>
      <w:sdt>
        <w:sdtPr>
          <w:rPr>
            <w:rStyle w:val="TNR12"/>
            <w:szCs w:val="24"/>
          </w:rPr>
          <w:alias w:val="{{sord.mapKeys.ONPSUBJECT28}}"/>
          <w:tag w:val="{{sord.mapKeys.ONPSUBJECT28}}"/>
          <w:id w:val="573862713"/>
        </w:sdtPr>
        <w:sdtContent>
          <w:r>
            <w:rPr>
              <w:rStyle w:val="TNR12"/>
              <w:szCs w:val="24"/>
            </w:rPr>
            <w:t xml:space="preserve">Javaslat tulajdonosi döntés meghozatalára az EVIN Erzsébetvárosi Ingatlangazdálkodási Nonprofit </w:t>
          </w:r>
          <w:proofErr w:type="spellStart"/>
          <w:r>
            <w:rPr>
              <w:rStyle w:val="TNR12"/>
              <w:szCs w:val="24"/>
            </w:rPr>
            <w:t>Zrt</w:t>
          </w:r>
          <w:proofErr w:type="spellEnd"/>
          <w:r>
            <w:rPr>
              <w:rStyle w:val="TNR12"/>
              <w:szCs w:val="24"/>
            </w:rPr>
            <w:t>. 2024. III. negyedéves ingatlangazdálkodási beszámolójának elfogadása tárgyában</w:t>
          </w:r>
        </w:sdtContent>
      </w:sdt>
      <w:r>
        <w:rPr>
          <w:rStyle w:val="TNR12"/>
          <w:szCs w:val="24"/>
        </w:rPr>
        <w:br/>
      </w:r>
      <w:sdt>
        <w:sdtPr>
          <w:rPr>
            <w:rStyle w:val="DATNR12"/>
            <w:szCs w:val="24"/>
          </w:rPr>
          <w:alias w:val="{{sord.mapKeys.OPRE28}}"/>
          <w:tag w:val="{{sord.mapKeys.OPRE28}}"/>
          <w:id w:val="-1149739969"/>
        </w:sdtPr>
        <w:sdtContent>
          <w:r>
            <w:rPr>
              <w:rStyle w:val="DATNR12"/>
              <w:i w:val="0"/>
              <w:iCs/>
              <w:szCs w:val="24"/>
            </w:rPr>
            <w:t>Előterjesztő:</w:t>
          </w:r>
        </w:sdtContent>
      </w:sdt>
      <w:r>
        <w:rPr>
          <w:rStyle w:val="DATNR12"/>
          <w:szCs w:val="24"/>
        </w:rPr>
        <w:t xml:space="preserve"> </w:t>
      </w:r>
      <w:sdt>
        <w:sdtPr>
          <w:rPr>
            <w:rStyle w:val="DTNR12"/>
            <w:szCs w:val="24"/>
          </w:rPr>
          <w:alias w:val="{{sord.mapKeys.OPREPAR28}}"/>
          <w:tag w:val="{{sord.mapKeys.OPREPAR28}}"/>
          <w:id w:val="645785543"/>
        </w:sdtPr>
        <w:sdtContent>
          <w:r>
            <w:rPr>
              <w:rStyle w:val="DTNR12"/>
              <w:i w:val="0"/>
              <w:iCs/>
              <w:szCs w:val="24"/>
            </w:rPr>
            <w:t>dr. Halmai Gyula</w:t>
          </w:r>
        </w:sdtContent>
      </w:sdt>
      <w:r>
        <w:rPr>
          <w:rStyle w:val="DTNR12"/>
          <w:szCs w:val="24"/>
        </w:rPr>
        <w:t xml:space="preserve"> </w:t>
      </w:r>
      <w:sdt>
        <w:sdtPr>
          <w:rPr>
            <w:rStyle w:val="DTNR12"/>
            <w:szCs w:val="24"/>
          </w:rPr>
          <w:alias w:val="{{sord.mapKeys.OPREPTITLE28}}"/>
          <w:tag w:val="{{sord.mapKeys.OPREPTITLE28}}"/>
          <w:id w:val="429169979"/>
        </w:sdtPr>
        <w:sdtContent>
          <w:r>
            <w:rPr>
              <w:rStyle w:val="DTNR12"/>
              <w:i w:val="0"/>
              <w:iCs/>
              <w:szCs w:val="24"/>
            </w:rPr>
            <w:t xml:space="preserve">EVIN Erzsébetvárosi Ingatlangazdálkodási Nonprofit </w:t>
          </w:r>
          <w:proofErr w:type="spellStart"/>
          <w:r>
            <w:rPr>
              <w:rStyle w:val="DTNR12"/>
              <w:i w:val="0"/>
              <w:iCs/>
              <w:szCs w:val="24"/>
            </w:rPr>
            <w:t>Zrt</w:t>
          </w:r>
          <w:proofErr w:type="spellEnd"/>
          <w:r>
            <w:rPr>
              <w:rStyle w:val="DTNR12"/>
              <w:i w:val="0"/>
              <w:iCs/>
              <w:szCs w:val="24"/>
            </w:rPr>
            <w:t>. vezérigazgatója</w:t>
          </w:r>
        </w:sdtContent>
      </w:sdt>
    </w:p>
    <w:p w:rsidR="0024344D" w:rsidRDefault="0024344D" w:rsidP="0024344D">
      <w:pPr>
        <w:rPr>
          <w:rFonts w:ascii="Calibri" w:hAnsi="Calibri" w:cs="Calibri"/>
        </w:rPr>
      </w:pPr>
    </w:p>
    <w:p w:rsidR="00BA17AE" w:rsidRDefault="00BA17AE" w:rsidP="00E32B6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x-none"/>
        </w:rPr>
      </w:pPr>
    </w:p>
    <w:p w:rsidR="00BA17AE" w:rsidRDefault="00BA17AE" w:rsidP="00E32B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1BAE" w:rsidRDefault="00351BAE" w:rsidP="00E32B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5622">
        <w:rPr>
          <w:rFonts w:ascii="Times New Roman" w:hAnsi="Times New Roman" w:cs="Times New Roman"/>
          <w:sz w:val="24"/>
          <w:szCs w:val="24"/>
        </w:rPr>
        <w:t>A fenti sorszámú Képviselő-Testületi előterjesztés tekintetében a Pénzügyi és Kerületfejlesztési Bizottságnak véleményezési joga van oly módon, hogy azokat a Képviselő-Testület számára megtárgyalásra és elfogadásra javasolja-e.</w:t>
      </w:r>
    </w:p>
    <w:p w:rsidR="00351BAE" w:rsidRDefault="00351BAE" w:rsidP="00E32B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2240" w:rsidRPr="00E32B61" w:rsidRDefault="00D927B3" w:rsidP="00E32B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344D">
        <w:rPr>
          <w:rFonts w:ascii="Times New Roman" w:hAnsi="Times New Roman" w:cs="Times New Roman"/>
          <w:sz w:val="24"/>
          <w:szCs w:val="24"/>
        </w:rPr>
        <w:t>Budapest</w:t>
      </w:r>
      <w:r w:rsidR="0024344D" w:rsidRPr="0024344D">
        <w:rPr>
          <w:rFonts w:ascii="Times New Roman" w:hAnsi="Times New Roman" w:cs="Times New Roman"/>
          <w:sz w:val="24"/>
          <w:szCs w:val="24"/>
        </w:rPr>
        <w:t>, 2024.12.04.</w:t>
      </w:r>
    </w:p>
    <w:sectPr w:rsidR="00572240" w:rsidRPr="00E32B61" w:rsidSect="00D94C32">
      <w:pgSz w:w="11906" w:h="16838"/>
      <w:pgMar w:top="1417" w:right="1417" w:bottom="1417" w:left="1417" w:header="51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BAE"/>
    <w:rsid w:val="00060473"/>
    <w:rsid w:val="00092F85"/>
    <w:rsid w:val="00177492"/>
    <w:rsid w:val="0024344D"/>
    <w:rsid w:val="00351BAE"/>
    <w:rsid w:val="00572240"/>
    <w:rsid w:val="009A53D7"/>
    <w:rsid w:val="00B6398D"/>
    <w:rsid w:val="00BA17AE"/>
    <w:rsid w:val="00D927B3"/>
    <w:rsid w:val="00DD2937"/>
    <w:rsid w:val="00E32B61"/>
    <w:rsid w:val="00EB2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1E092"/>
  <w15:chartTrackingRefBased/>
  <w15:docId w15:val="{1E4D0F05-4745-4346-B788-8999AFD9F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51BA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wordsection1">
    <w:name w:val="wordsection1"/>
    <w:basedOn w:val="Norml"/>
    <w:uiPriority w:val="99"/>
    <w:rsid w:val="00351BAE"/>
    <w:pPr>
      <w:spacing w:after="0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character" w:customStyle="1" w:styleId="TNR12">
    <w:name w:val="TNR12"/>
    <w:uiPriority w:val="1"/>
    <w:qFormat/>
    <w:rsid w:val="00351BAE"/>
    <w:rPr>
      <w:rFonts w:ascii="Times New Roman" w:hAnsi="Times New Roman"/>
      <w:sz w:val="24"/>
    </w:rPr>
  </w:style>
  <w:style w:type="character" w:customStyle="1" w:styleId="FTNR12">
    <w:name w:val="F TNR12"/>
    <w:uiPriority w:val="1"/>
    <w:qFormat/>
    <w:rsid w:val="00351BAE"/>
    <w:rPr>
      <w:rFonts w:ascii="Times New Roman" w:hAnsi="Times New Roman"/>
      <w:b/>
      <w:sz w:val="24"/>
    </w:rPr>
  </w:style>
  <w:style w:type="character" w:customStyle="1" w:styleId="DATNR12">
    <w:name w:val="DA TNR12"/>
    <w:uiPriority w:val="1"/>
    <w:qFormat/>
    <w:rsid w:val="00351BAE"/>
    <w:rPr>
      <w:rFonts w:ascii="Times New Roman" w:hAnsi="Times New Roman"/>
      <w:i/>
      <w:sz w:val="24"/>
      <w:u w:val="single"/>
    </w:rPr>
  </w:style>
  <w:style w:type="character" w:customStyle="1" w:styleId="DTNR12">
    <w:name w:val="D TNR12"/>
    <w:uiPriority w:val="1"/>
    <w:qFormat/>
    <w:rsid w:val="00351BAE"/>
    <w:rPr>
      <w:rFonts w:ascii="Times New Roman" w:hAnsi="Times New Roman"/>
      <w:i/>
      <w:sz w:val="24"/>
    </w:rPr>
  </w:style>
  <w:style w:type="paragraph" w:customStyle="1" w:styleId="xmsonormal">
    <w:name w:val="x_msonormal"/>
    <w:basedOn w:val="Norml"/>
    <w:rsid w:val="00177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xftnr12">
    <w:name w:val="x_ftnr12"/>
    <w:basedOn w:val="Bekezdsalapbettpusa"/>
    <w:rsid w:val="00177492"/>
  </w:style>
  <w:style w:type="character" w:customStyle="1" w:styleId="xtnr12">
    <w:name w:val="x_tnr12"/>
    <w:basedOn w:val="Bekezdsalapbettpusa"/>
    <w:rsid w:val="00177492"/>
  </w:style>
  <w:style w:type="character" w:customStyle="1" w:styleId="xdatnr12">
    <w:name w:val="x_datnr12"/>
    <w:basedOn w:val="Bekezdsalapbettpusa"/>
    <w:rsid w:val="00177492"/>
  </w:style>
  <w:style w:type="character" w:customStyle="1" w:styleId="xdtnr12">
    <w:name w:val="x_dtnr12"/>
    <w:basedOn w:val="Bekezdsalapbettpusa"/>
    <w:rsid w:val="00177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389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Vajda Eszter</dc:creator>
  <cp:keywords/>
  <dc:description/>
  <cp:lastModifiedBy>Vajda Eszter</cp:lastModifiedBy>
  <cp:revision>2</cp:revision>
  <dcterms:created xsi:type="dcterms:W3CDTF">2024-12-05T07:55:00Z</dcterms:created>
  <dcterms:modified xsi:type="dcterms:W3CDTF">2024-12-05T07:55:00Z</dcterms:modified>
</cp:coreProperties>
</file>